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a2aef574e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a522dcd36a9443d2"/>
      <w:footerReference xmlns:r="http://schemas.openxmlformats.org/officeDocument/2006/relationships" w:type="default" r:id="R9656547bc6b7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2dcd36a9443d2" /><Relationship Type="http://schemas.openxmlformats.org/officeDocument/2006/relationships/footer" Target="/word/footer1.xml" Id="R9656547bc6b74c1d" /></Relationships>
</file>