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6f8124789940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TUN FORLAG AS</w:t>
      </w:r>
    </w:p>
    <w:sectPr>
      <w:headerReference xmlns:r="http://schemas.openxmlformats.org/officeDocument/2006/relationships" w:type="default" r:id="Ra12c9f1c4dc24dbd"/>
      <w:footerReference xmlns:r="http://schemas.openxmlformats.org/officeDocument/2006/relationships" w:type="default" r:id="R0bbf3a50a08d45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 FORLAG AS   ·   Org.nr 987 597 607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2c9f1c4dc24dbd" /><Relationship Type="http://schemas.openxmlformats.org/officeDocument/2006/relationships/footer" Target="/word/footer1.xml" Id="R0bbf3a50a08d4528" /></Relationships>
</file>