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f0f1b2f7e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NESS, RISAN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13b44166e9224ab1"/>
      <w:footerReference xmlns:r="http://schemas.openxmlformats.org/officeDocument/2006/relationships" w:type="default" r:id="R0562209ab2de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44166e9224ab1" /><Relationship Type="http://schemas.openxmlformats.org/officeDocument/2006/relationships/footer" Target="/word/footer1.xml" Id="R0562209ab2de4b6e" /></Relationships>
</file>