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73f5111c4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KLEVENSTERN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669744cf90d649fb"/>
      <w:footerReference xmlns:r="http://schemas.openxmlformats.org/officeDocument/2006/relationships" w:type="default" r:id="Re98e5d0e05d3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744cf90d649fb" /><Relationship Type="http://schemas.openxmlformats.org/officeDocument/2006/relationships/footer" Target="/word/footer1.xml" Id="Re98e5d0e05d34fe9" /></Relationships>
</file>