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a22b2425e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IDÉ TIL VERDI - ØKONOMI OG REGNSKAP AS</w:t>
      </w:r>
    </w:p>
    <w:sectPr>
      <w:headerReference xmlns:r="http://schemas.openxmlformats.org/officeDocument/2006/relationships" w:type="default" r:id="R16cfd0173bc848d3"/>
      <w:footerReference xmlns:r="http://schemas.openxmlformats.org/officeDocument/2006/relationships" w:type="default" r:id="R56572b99d2c9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fd0173bc848d3" /><Relationship Type="http://schemas.openxmlformats.org/officeDocument/2006/relationships/footer" Target="/word/footer1.xml" Id="R56572b99d2c94a8b" /></Relationships>
</file>