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5c625f5c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0ca65ce6e44bb"/>
      <w:footerReference xmlns:r="http://schemas.openxmlformats.org/officeDocument/2006/relationships" w:type="default" r:id="Re055f5b70629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0ca65ce6e44bb" /><Relationship Type="http://schemas.openxmlformats.org/officeDocument/2006/relationships/footer" Target="/word/footer1.xml" Id="Re055f5b7062945df" /></Relationships>
</file>