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adf91bf7d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8c923adf062f4612"/>
      <w:footerReference xmlns:r="http://schemas.openxmlformats.org/officeDocument/2006/relationships" w:type="default" r:id="R94297ad733c4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23adf062f4612" /><Relationship Type="http://schemas.openxmlformats.org/officeDocument/2006/relationships/footer" Target="/word/footer1.xml" Id="R94297ad733c44e7b" /></Relationships>
</file>