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440cf0da4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FERIESENTER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FERIESENTER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a465dee234d15"/>
      <w:footerReference xmlns:r="http://schemas.openxmlformats.org/officeDocument/2006/relationships" w:type="default" r:id="Rab387c1ca100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a465dee234d15" /><Relationship Type="http://schemas.openxmlformats.org/officeDocument/2006/relationships/footer" Target="/word/footer1.xml" Id="Rab387c1ca1004aec" /></Relationships>
</file>