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445bb8de0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6d8e6085943d2"/>
      <w:footerReference xmlns:r="http://schemas.openxmlformats.org/officeDocument/2006/relationships" w:type="default" r:id="R002b52000bb1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 HOLDING AS   ·   Org.nr 988 218 596   ·   Haldenveien 321   ·   1923 SØRUM   ·   s.sorensen@lorenholding.no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6d8e6085943d2" /><Relationship Type="http://schemas.openxmlformats.org/officeDocument/2006/relationships/footer" Target="/word/footer1.xml" Id="R002b52000bb14d7d" /></Relationships>
</file>