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d3c4be9ff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64df0eec2a7947e2"/>
      <w:footerReference xmlns:r="http://schemas.openxmlformats.org/officeDocument/2006/relationships" w:type="default" r:id="Re63b325a4c5f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f0eec2a7947e2" /><Relationship Type="http://schemas.openxmlformats.org/officeDocument/2006/relationships/footer" Target="/word/footer1.xml" Id="Re63b325a4c5f48da" /></Relationships>
</file>