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1f59a466a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NESTTUN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5f62b834aa884ef8"/>
      <w:footerReference xmlns:r="http://schemas.openxmlformats.org/officeDocument/2006/relationships" w:type="default" r:id="R1db5789d02ef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2b834aa884ef8" /><Relationship Type="http://schemas.openxmlformats.org/officeDocument/2006/relationships/footer" Target="/word/footer1.xml" Id="R1db5789d02ef45af" /></Relationships>
</file>