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7501db43247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60465d2d3c4f75"/>
      <w:footerReference xmlns:r="http://schemas.openxmlformats.org/officeDocument/2006/relationships" w:type="default" r:id="Rd36092fca2a9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ALLORA AS   ·   Org.nr 988 412 023   ·   c/o Axera Business Management AS, Haakon VIIs gate 6   ·   0161 OSLO   ·   Tlf. 23 23 98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0465d2d3c4f75" /><Relationship Type="http://schemas.openxmlformats.org/officeDocument/2006/relationships/footer" Target="/word/footer1.xml" Id="Rd36092fca2a94f6c" /></Relationships>
</file>