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ad424cdae4d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MERKEL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Skreia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Skreia,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MERKEL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c5d090a2ad4e83"/>
      <w:footerReference xmlns:r="http://schemas.openxmlformats.org/officeDocument/2006/relationships" w:type="default" r:id="R1ab83884c3d8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MERKEL AS   ·   Org.nr 988 695 467   ·   v/Arne Otto Aarsby, Hammerstadgutua 32   ·   2848 SKREIA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c5d090a2ad4e83" /><Relationship Type="http://schemas.openxmlformats.org/officeDocument/2006/relationships/footer" Target="/word/footer1.xml" Id="R1ab83884c3d84d2f" /></Relationships>
</file>