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5b6b8ba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KRIMANI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KRIMANI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1c922bcec4535"/>
      <w:footerReference xmlns:r="http://schemas.openxmlformats.org/officeDocument/2006/relationships" w:type="default" r:id="Rf9b1a33b26eb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KRIMANI AS   ·   Org.nr 988 770 469   ·   Jonsokveien 6C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c922bcec4535" /><Relationship Type="http://schemas.openxmlformats.org/officeDocument/2006/relationships/footer" Target="/word/footer1.xml" Id="Rf9b1a33b26eb42dd" /></Relationships>
</file>