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6e3a2852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76ca0b776c240db"/>
      <w:footerReference xmlns:r="http://schemas.openxmlformats.org/officeDocument/2006/relationships" w:type="default" r:id="Rc10dcaa849ff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ca0b776c240db" /><Relationship Type="http://schemas.openxmlformats.org/officeDocument/2006/relationships/footer" Target="/word/footer1.xml" Id="Rc10dcaa849ff4a32" /></Relationships>
</file>