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90f88b077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a0e46d5f84459"/>
      <w:footerReference xmlns:r="http://schemas.openxmlformats.org/officeDocument/2006/relationships" w:type="default" r:id="Re88c9a3d8c87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AS   ·   Org.nr 988 835 374   ·   Strandgaten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a0e46d5f84459" /><Relationship Type="http://schemas.openxmlformats.org/officeDocument/2006/relationships/footer" Target="/word/footer1.xml" Id="Re88c9a3d8c874339" /></Relationships>
</file>