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d58834f16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ATRIX AS</w:t>
      </w:r>
    </w:p>
    <w:sectPr>
      <w:headerReference xmlns:r="http://schemas.openxmlformats.org/officeDocument/2006/relationships" w:type="default" r:id="R350f993f88aa451e"/>
      <w:footerReference xmlns:r="http://schemas.openxmlformats.org/officeDocument/2006/relationships" w:type="default" r:id="Re576da163667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ATRIX AS   ·   Org.nr 988 838 403   ·   c/o Bilsalg Kokstad AS, Kokstadflaten 32   ·   5257 KOKSTAD   ·   Tlf. 48 10 90 60   ·   aivonb@broadpark.no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f993f88aa451e" /><Relationship Type="http://schemas.openxmlformats.org/officeDocument/2006/relationships/footer" Target="/word/footer1.xml" Id="Re576da1636674c92" /></Relationships>
</file>