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73c2dd0d6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SIGURD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SIGURD AS</w:t>
      </w:r>
    </w:p>
    <w:sectPr>
      <w:headerReference xmlns:r="http://schemas.openxmlformats.org/officeDocument/2006/relationships" w:type="default" r:id="Rc7ed896204fb4597"/>
      <w:footerReference xmlns:r="http://schemas.openxmlformats.org/officeDocument/2006/relationships" w:type="default" r:id="R79603315d0e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AS   ·   Org.nr 988 851 981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d896204fb4597" /><Relationship Type="http://schemas.openxmlformats.org/officeDocument/2006/relationships/footer" Target="/word/footer1.xml" Id="R79603315d0e641a2" /></Relationships>
</file>