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554e3365c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c3d3f70a94fcf"/>
      <w:footerReference xmlns:r="http://schemas.openxmlformats.org/officeDocument/2006/relationships" w:type="default" r:id="Rca1543f75db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SOLIDEN AS   ·   Org.nr 988 871 613   ·   Granveien 24   ·   4371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c3d3f70a94fcf" /><Relationship Type="http://schemas.openxmlformats.org/officeDocument/2006/relationships/footer" Target="/word/footer1.xml" Id="Rca1543f75db04eee" /></Relationships>
</file>