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dd939551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 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 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0c8a2da7a4917"/>
      <w:footerReference xmlns:r="http://schemas.openxmlformats.org/officeDocument/2006/relationships" w:type="default" r:id="R80cdfd1c986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 BE AS   ·   Org.nr 988 913 936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 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0c8a2da7a4917" /><Relationship Type="http://schemas.openxmlformats.org/officeDocument/2006/relationships/footer" Target="/word/footer1.xml" Id="R80cdfd1c986f4301" /></Relationships>
</file>