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afe3455d1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10f581fe65ae483b"/>
      <w:footerReference xmlns:r="http://schemas.openxmlformats.org/officeDocument/2006/relationships" w:type="default" r:id="Rb48559bccd0f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581fe65ae483b" /><Relationship Type="http://schemas.openxmlformats.org/officeDocument/2006/relationships/footer" Target="/word/footer1.xml" Id="Rb48559bccd0f453a" /></Relationships>
</file>