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4904a9984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HOLDING AS</w:t>
      </w:r>
    </w:p>
    <w:sectPr>
      <w:headerReference xmlns:r="http://schemas.openxmlformats.org/officeDocument/2006/relationships" w:type="default" r:id="Re4304fe10b394865"/>
      <w:footerReference xmlns:r="http://schemas.openxmlformats.org/officeDocument/2006/relationships" w:type="default" r:id="Rff584402f773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HOLDING AS   ·   Org.nr 988 926 914   ·   c/o Lars Sigvald Thuestad, Håhammarbrautene 84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04fe10b394865" /><Relationship Type="http://schemas.openxmlformats.org/officeDocument/2006/relationships/footer" Target="/word/footer1.xml" Id="Rff584402f7734746" /></Relationships>
</file>