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c8503bba0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06cc038b94454"/>
      <w:footerReference xmlns:r="http://schemas.openxmlformats.org/officeDocument/2006/relationships" w:type="default" r:id="R6af37d9384e6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CAPITAL AS   ·   Org.nr 988 936 936   ·   Kronprinsesse Märthas plass 1   ·   0160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06cc038b94454" /><Relationship Type="http://schemas.openxmlformats.org/officeDocument/2006/relationships/footer" Target="/word/footer1.xml" Id="R6af37d9384e647d8" /></Relationships>
</file>