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df3b96958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970a1f741e43492f"/>
      <w:footerReference xmlns:r="http://schemas.openxmlformats.org/officeDocument/2006/relationships" w:type="default" r:id="R54c9dee83562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a1f741e43492f" /><Relationship Type="http://schemas.openxmlformats.org/officeDocument/2006/relationships/footer" Target="/word/footer1.xml" Id="R54c9dee83562494b" /></Relationships>
</file>