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2b89479b047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TORBJØRN SALVESEN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5633e5734e0e4462"/>
      <w:footerReference xmlns:r="http://schemas.openxmlformats.org/officeDocument/2006/relationships" w:type="default" r:id="R419bd0eac7d8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3e5734e0e4462" /><Relationship Type="http://schemas.openxmlformats.org/officeDocument/2006/relationships/footer" Target="/word/footer1.xml" Id="R419bd0eac7d8444a" /></Relationships>
</file>