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f593f9604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b8e82bc74bec4401"/>
      <w:footerReference xmlns:r="http://schemas.openxmlformats.org/officeDocument/2006/relationships" w:type="default" r:id="Racffad858ab6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82bc74bec4401" /><Relationship Type="http://schemas.openxmlformats.org/officeDocument/2006/relationships/footer" Target="/word/footer1.xml" Id="Racffad858ab648d4" /></Relationships>
</file>