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a66edac1f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45cc178d17eb4e7c"/>
      <w:footerReference xmlns:r="http://schemas.openxmlformats.org/officeDocument/2006/relationships" w:type="default" r:id="R14795e3781b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c178d17eb4e7c" /><Relationship Type="http://schemas.openxmlformats.org/officeDocument/2006/relationships/footer" Target="/word/footer1.xml" Id="R14795e3781b04fb6" /></Relationships>
</file>