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13415b8fe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b2141c4ea45cc"/>
      <w:footerReference xmlns:r="http://schemas.openxmlformats.org/officeDocument/2006/relationships" w:type="default" r:id="Rc95e266ca2be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b2141c4ea45cc" /><Relationship Type="http://schemas.openxmlformats.org/officeDocument/2006/relationships/footer" Target="/word/footer1.xml" Id="Rc95e266ca2be43c4" /></Relationships>
</file>