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609ed0da2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f2a96dc696274a24"/>
      <w:footerReference xmlns:r="http://schemas.openxmlformats.org/officeDocument/2006/relationships" w:type="default" r:id="R58fe9a6821c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6dc696274a24" /><Relationship Type="http://schemas.openxmlformats.org/officeDocument/2006/relationships/footer" Target="/word/footer1.xml" Id="R58fe9a6821c14c77" /></Relationships>
</file>