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619170d52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EMLA AS</w:t>
      </w:r>
    </w:p>
    <w:sectPr>
      <w:headerReference xmlns:r="http://schemas.openxmlformats.org/officeDocument/2006/relationships" w:type="default" r:id="R1900c23460a8420f"/>
      <w:footerReference xmlns:r="http://schemas.openxmlformats.org/officeDocument/2006/relationships" w:type="default" r:id="Rca600f296c34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0c23460a8420f" /><Relationship Type="http://schemas.openxmlformats.org/officeDocument/2006/relationships/footer" Target="/word/footer1.xml" Id="Rca600f296c34413f" /></Relationships>
</file>