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94253be774d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cd5d49f514de469c"/>
      <w:footerReference xmlns:r="http://schemas.openxmlformats.org/officeDocument/2006/relationships" w:type="default" r:id="Ra165267e069a40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d49f514de469c" /><Relationship Type="http://schemas.openxmlformats.org/officeDocument/2006/relationships/footer" Target="/word/footer1.xml" Id="Ra165267e069a40d7" /></Relationships>
</file>