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7fb299f1946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969fda2f844c66"/>
      <w:footerReference xmlns:r="http://schemas.openxmlformats.org/officeDocument/2006/relationships" w:type="default" r:id="R20a072c6208a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SF INVEST AS   ·   Org.nr 989 023 802   ·   Drammensveien 54A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69fda2f844c66" /><Relationship Type="http://schemas.openxmlformats.org/officeDocument/2006/relationships/footer" Target="/word/footer1.xml" Id="R20a072c6208a4ad3" /></Relationships>
</file>