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707b79d1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c3a58c38e0254efe"/>
      <w:footerReference xmlns:r="http://schemas.openxmlformats.org/officeDocument/2006/relationships" w:type="default" r:id="R5f1b84bfbe16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58c38e0254efe" /><Relationship Type="http://schemas.openxmlformats.org/officeDocument/2006/relationships/footer" Target="/word/footer1.xml" Id="R5f1b84bfbe164536" /></Relationships>
</file>