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cf89cb4d2d42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GUNNAR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Hommelvik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Hommelvik,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GUNNAR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af060811e6474c"/>
      <w:footerReference xmlns:r="http://schemas.openxmlformats.org/officeDocument/2006/relationships" w:type="default" r:id="R51cf69caa2ae4c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GUNNAR HOLDING AS   ·   Org.nr 989 033 840   ·   Grønbergssvingen 62   ·   7550 HOMMELVIK   ·   gunnar@gunnarholding.no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GUNNAR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af060811e6474c" /><Relationship Type="http://schemas.openxmlformats.org/officeDocument/2006/relationships/footer" Target="/word/footer1.xml" Id="R51cf69caa2ae4cbf" /></Relationships>
</file>