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bae655bf4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8d810ac2f4c4f"/>
      <w:footerReference xmlns:r="http://schemas.openxmlformats.org/officeDocument/2006/relationships" w:type="default" r:id="R4455fbae170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NIPHI AS   ·   Org.nr 989 034 782   ·   Gimleveien 8A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8d810ac2f4c4f" /><Relationship Type="http://schemas.openxmlformats.org/officeDocument/2006/relationships/footer" Target="/word/footer1.xml" Id="R4455fbae170e4870" /></Relationships>
</file>