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37b05c9a8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25db5fa2b4575"/>
      <w:footerReference xmlns:r="http://schemas.openxmlformats.org/officeDocument/2006/relationships" w:type="default" r:id="R5fbe1601afc5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AS   ·   Org.nr 989 035 576   ·   9310 SØRREISA   ·   Tlf. 77 86 20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25db5fa2b4575" /><Relationship Type="http://schemas.openxmlformats.org/officeDocument/2006/relationships/footer" Target="/word/footer1.xml" Id="R5fbe1601afc54c9d" /></Relationships>
</file>