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20be2a980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SAINVI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SAINVI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73393a1864fa1"/>
      <w:footerReference xmlns:r="http://schemas.openxmlformats.org/officeDocument/2006/relationships" w:type="default" r:id="R687117070b59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SAINVI AS   ·   Org.nr 989 037 676   ·   Holmestrandsveien 34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SAINVI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73393a1864fa1" /><Relationship Type="http://schemas.openxmlformats.org/officeDocument/2006/relationships/footer" Target="/word/footer1.xml" Id="R687117070b5942d6" /></Relationships>
</file>