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e9f7ee47e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IDSØ &amp; RAVNÅS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ae82523ede7842c2"/>
      <w:footerReference xmlns:r="http://schemas.openxmlformats.org/officeDocument/2006/relationships" w:type="default" r:id="R333bbaa77fbc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2523ede7842c2" /><Relationship Type="http://schemas.openxmlformats.org/officeDocument/2006/relationships/footer" Target="/word/footer1.xml" Id="R333bbaa77fbc45a0" /></Relationships>
</file>