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36a64465d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SOLSKINN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SOLSKINN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675db7efd4ee4"/>
      <w:footerReference xmlns:r="http://schemas.openxmlformats.org/officeDocument/2006/relationships" w:type="default" r:id="R5c9501a1a036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675db7efd4ee4" /><Relationship Type="http://schemas.openxmlformats.org/officeDocument/2006/relationships/footer" Target="/word/footer1.xml" Id="R5c9501a1a0364dd1" /></Relationships>
</file>