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cade2b683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MAGNUM AS</w:t>
      </w:r>
    </w:p>
    <w:sectPr>
      <w:headerReference xmlns:r="http://schemas.openxmlformats.org/officeDocument/2006/relationships" w:type="default" r:id="Red404baa77274414"/>
      <w:footerReference xmlns:r="http://schemas.openxmlformats.org/officeDocument/2006/relationships" w:type="default" r:id="R8c863d25f7fa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MAGNUM AS   ·   Org.nr 989 060 813   ·   Ola Setroms veg 10D   ·   7024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04baa77274414" /><Relationship Type="http://schemas.openxmlformats.org/officeDocument/2006/relationships/footer" Target="/word/footer1.xml" Id="R8c863d25f7fa4a8f" /></Relationships>
</file>