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299e3e3f4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SIBIRICA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SIBIRICA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4bec4a81343e4"/>
      <w:footerReference xmlns:r="http://schemas.openxmlformats.org/officeDocument/2006/relationships" w:type="default" r:id="R6f32babbfbff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4bec4a81343e4" /><Relationship Type="http://schemas.openxmlformats.org/officeDocument/2006/relationships/footer" Target="/word/footer1.xml" Id="R6f32babbfbff4a1e" /></Relationships>
</file>