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98f3832bf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ad224e8466264dd5"/>
      <w:footerReference xmlns:r="http://schemas.openxmlformats.org/officeDocument/2006/relationships" w:type="default" r:id="R845fa42dc040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24e8466264dd5" /><Relationship Type="http://schemas.openxmlformats.org/officeDocument/2006/relationships/footer" Target="/word/footer1.xml" Id="R845fa42dc0404d9b" /></Relationships>
</file>