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4efa687eb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TRELAST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TRELAST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01bb34bc2412c"/>
      <w:footerReference xmlns:r="http://schemas.openxmlformats.org/officeDocument/2006/relationships" w:type="default" r:id="R387c77f9cfd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TRELAST AS   ·   Org.nr 989 080 644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1bb34bc2412c" /><Relationship Type="http://schemas.openxmlformats.org/officeDocument/2006/relationships/footer" Target="/word/footer1.xml" Id="R387c77f9cfd74600" /></Relationships>
</file>