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1f885cc1545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BJERKREIM TRELAST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TRELAST AS</w:t>
      </w:r>
    </w:p>
    <w:sectPr>
      <w:headerReference xmlns:r="http://schemas.openxmlformats.org/officeDocument/2006/relationships" w:type="default" r:id="Re62bc67fc3f4467b"/>
      <w:footerReference xmlns:r="http://schemas.openxmlformats.org/officeDocument/2006/relationships" w:type="default" r:id="Rc3b29a6b4d1c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TRELAST AS   ·   Org.nr 989 080 644   ·   Nesjane 7   ·   4389 VIKESÅ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TRELAST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2bc67fc3f4467b" /><Relationship Type="http://schemas.openxmlformats.org/officeDocument/2006/relationships/footer" Target="/word/footer1.xml" Id="Rc3b29a6b4d1c42bf" /></Relationships>
</file>