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4286581e94a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56b14febe648da"/>
      <w:footerReference xmlns:r="http://schemas.openxmlformats.org/officeDocument/2006/relationships" w:type="default" r:id="Rca05725f878b4e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 INVEST AS   ·   Org.nr 989 083 082   ·   Lokes vei 15   ·   1782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56b14febe648da" /><Relationship Type="http://schemas.openxmlformats.org/officeDocument/2006/relationships/footer" Target="/word/footer1.xml" Id="Rca05725f878b4e78" /></Relationships>
</file>