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0003903d443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ARETO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ARETO REVISJON AS</w:t>
      </w:r>
    </w:p>
    <w:sectPr>
      <w:headerReference xmlns:r="http://schemas.openxmlformats.org/officeDocument/2006/relationships" w:type="default" r:id="R6bd5290c64ea4873"/>
      <w:footerReference xmlns:r="http://schemas.openxmlformats.org/officeDocument/2006/relationships" w:type="default" r:id="R1b59531b05d2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ARETO REVISJON AS   ·   Org.nr 989 087 126   ·   Gravdalsveien 4   ·   5165 LAKSEVÅG   ·   post@aretorevisjon.no   ·   www.aretorevisjon.no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ARETO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d5290c64ea4873" /><Relationship Type="http://schemas.openxmlformats.org/officeDocument/2006/relationships/footer" Target="/word/footer1.xml" Id="R1b59531b05d24646" /></Relationships>
</file>