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d4ad7788024a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EREVIK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EREVIK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934cff84f64270"/>
      <w:footerReference xmlns:r="http://schemas.openxmlformats.org/officeDocument/2006/relationships" w:type="default" r:id="R1c772315bf5740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EREVIK INVEST AS   ·   Org.nr 989 091 638   ·   v/John Erevik, Varabergarmen 22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EREVIK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34cff84f64270" /><Relationship Type="http://schemas.openxmlformats.org/officeDocument/2006/relationships/footer" Target="/word/footer1.xml" Id="R1c772315bf57403c" /></Relationships>
</file>