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2c0af0c8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c43adbb7cc3b456e"/>
      <w:footerReference xmlns:r="http://schemas.openxmlformats.org/officeDocument/2006/relationships" w:type="default" r:id="R4e2dc0844c4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adbb7cc3b456e" /><Relationship Type="http://schemas.openxmlformats.org/officeDocument/2006/relationships/footer" Target="/word/footer1.xml" Id="R4e2dc0844c444b8b" /></Relationships>
</file>