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1d0d06da7e43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KLEVSUND AS, org.nr 989 099 892,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KLEVSUND AS</w:t>
      </w:r>
    </w:p>
    <w:sectPr>
      <w:headerReference xmlns:r="http://schemas.openxmlformats.org/officeDocument/2006/relationships" w:type="default" r:id="R89cf08f741364dcc"/>
      <w:footerReference xmlns:r="http://schemas.openxmlformats.org/officeDocument/2006/relationships" w:type="default" r:id="R336efa019f1c41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cf08f741364dcc" /><Relationship Type="http://schemas.openxmlformats.org/officeDocument/2006/relationships/footer" Target="/word/footer1.xml" Id="R336efa019f1c4188" /></Relationships>
</file>