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d79d2f4cd47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565c384f654525"/>
      <w:footerReference xmlns:r="http://schemas.openxmlformats.org/officeDocument/2006/relationships" w:type="default" r:id="R9532d066b5eb4f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WISE HOLDING AS   ·   Org.nr 989 112 902   ·   c/o Sjølyst Regnskap ANS Oppgang A, Thunes vei 2   ·   0274 OSLO   ·   Tlf. 22 55 59 78   ·   per.m@sjolystregnskap.no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565c384f654525" /><Relationship Type="http://schemas.openxmlformats.org/officeDocument/2006/relationships/footer" Target="/word/footer1.xml" Id="R9532d066b5eb4f1d" /></Relationships>
</file>